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3A0048" w14:textId="77777777" w:rsidR="003E5F43" w:rsidRDefault="003E5F43" w:rsidP="003E5F43">
      <w:p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F6C87">
        <w:rPr>
          <w:rFonts w:ascii="Times New Roman" w:hAnsi="Times New Roman" w:cs="Times New Roman"/>
          <w:sz w:val="20"/>
          <w:szCs w:val="20"/>
        </w:rPr>
        <w:t xml:space="preserve">Pieczątka placówki </w:t>
      </w:r>
    </w:p>
    <w:p w14:paraId="54298593" w14:textId="77777777" w:rsidR="003E5F43" w:rsidRDefault="003E5F43" w:rsidP="003E5F43">
      <w:pPr>
        <w:spacing w:after="16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0D96">
        <w:rPr>
          <w:rFonts w:ascii="Times New Roman" w:hAnsi="Times New Roman" w:cs="Times New Roman"/>
          <w:b/>
          <w:sz w:val="28"/>
          <w:szCs w:val="24"/>
        </w:rPr>
        <w:t xml:space="preserve">Opinia z realizacji praktyki </w:t>
      </w:r>
    </w:p>
    <w:p w14:paraId="57F633D0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Nazwisko i imię studentki/ta …………………………………………………………………</w:t>
      </w:r>
    </w:p>
    <w:p w14:paraId="1B2EA37B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albumu…………………………………………………………………………………</w:t>
      </w:r>
    </w:p>
    <w:p w14:paraId="67427541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 i adres placówki ……………………………………………………………………….</w:t>
      </w:r>
    </w:p>
    <w:p w14:paraId="7B993B11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praktyki……………………………………………………………………………….</w:t>
      </w:r>
    </w:p>
    <w:p w14:paraId="407BF010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Liczba godzin praktyki………………………………………………………………………….</w:t>
      </w:r>
    </w:p>
    <w:p w14:paraId="6DB57D70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Nazwisko i imię Opiekuna praktyki…………………………………………………………….</w:t>
      </w:r>
    </w:p>
    <w:p w14:paraId="669A138B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placówki…………………………………………………………………………….</w:t>
      </w:r>
    </w:p>
    <w:p w14:paraId="3FEC9E07" w14:textId="77777777" w:rsidR="003E5F43" w:rsidRDefault="003E5F43" w:rsidP="003E5F43">
      <w:p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Ocena realizacji i efektów kształcenia przez studentkę/studenta  (wypełnia opiekun praktyki w placówce edukacyjnej),  *0 – oznacza niewykonanie, 5 – bardzo dobre wykonanie. 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6607"/>
        <w:gridCol w:w="409"/>
        <w:gridCol w:w="410"/>
        <w:gridCol w:w="410"/>
        <w:gridCol w:w="410"/>
        <w:gridCol w:w="410"/>
        <w:gridCol w:w="406"/>
      </w:tblGrid>
      <w:tr w:rsidR="003E5F43" w14:paraId="292DB6F9" w14:textId="77777777" w:rsidTr="00DA5E16">
        <w:trPr>
          <w:trHeight w:val="493"/>
        </w:trPr>
        <w:tc>
          <w:tcPr>
            <w:tcW w:w="3646" w:type="pct"/>
            <w:tcBorders>
              <w:tr2bl w:val="single" w:sz="4" w:space="0" w:color="auto"/>
            </w:tcBorders>
          </w:tcPr>
          <w:p w14:paraId="737746E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</w:rPr>
            </w:pPr>
            <w:r w:rsidRPr="00FC19B4">
              <w:rPr>
                <w:rFonts w:ascii="Times New Roman" w:hAnsi="Times New Roman" w:cs="Times New Roman"/>
              </w:rPr>
              <w:t>Efekty i cele kształcenia</w:t>
            </w:r>
          </w:p>
          <w:p w14:paraId="41E846B7" w14:textId="77777777" w:rsidR="003E5F43" w:rsidRPr="00E33259" w:rsidRDefault="003E5F43" w:rsidP="00DA5E16">
            <w:pPr>
              <w:pStyle w:val="Bezodstpw"/>
              <w:rPr>
                <w:rFonts w:ascii="Times New Roman CE" w:hAnsi="Times New Roman CE"/>
                <w:sz w:val="24"/>
                <w:szCs w:val="24"/>
              </w:rPr>
            </w:pPr>
            <w:r w:rsidRPr="00E33259">
              <w:rPr>
                <w:rFonts w:ascii="Times New Roman CE" w:hAnsi="Times New Roman CE"/>
                <w:sz w:val="24"/>
              </w:rPr>
              <w:t xml:space="preserve">                                                                  Stopień   realizacji </w:t>
            </w:r>
          </w:p>
        </w:tc>
        <w:tc>
          <w:tcPr>
            <w:tcW w:w="226" w:type="pct"/>
            <w:vAlign w:val="center"/>
          </w:tcPr>
          <w:p w14:paraId="06EDADE1" w14:textId="77777777"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" w:type="pct"/>
            <w:vAlign w:val="center"/>
          </w:tcPr>
          <w:p w14:paraId="67344A95" w14:textId="77777777"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" w:type="pct"/>
            <w:vAlign w:val="center"/>
          </w:tcPr>
          <w:p w14:paraId="5C1E18A9" w14:textId="77777777"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" w:type="pct"/>
            <w:vAlign w:val="center"/>
          </w:tcPr>
          <w:p w14:paraId="09A4DFC4" w14:textId="77777777"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" w:type="pct"/>
            <w:vAlign w:val="center"/>
          </w:tcPr>
          <w:p w14:paraId="152929EA" w14:textId="77777777"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" w:type="pct"/>
            <w:vAlign w:val="center"/>
          </w:tcPr>
          <w:p w14:paraId="6739A2F6" w14:textId="77777777"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E5F43" w14:paraId="238938DD" w14:textId="77777777" w:rsidTr="00DA5E16">
        <w:tc>
          <w:tcPr>
            <w:tcW w:w="3646" w:type="pct"/>
            <w:vAlign w:val="center"/>
          </w:tcPr>
          <w:p w14:paraId="59D12EB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Zna i rozumie teorie rozwoju wychowania uczenia i nauczania, potrafi wykorzystać je w praktyce. </w:t>
            </w:r>
          </w:p>
        </w:tc>
        <w:tc>
          <w:tcPr>
            <w:tcW w:w="226" w:type="pct"/>
          </w:tcPr>
          <w:p w14:paraId="48FB2962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66F5FD4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9BC2FF1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38807EB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34A49445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8D8E300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533BC455" w14:textId="77777777" w:rsidTr="00DA5E16">
        <w:tc>
          <w:tcPr>
            <w:tcW w:w="3646" w:type="pct"/>
            <w:vAlign w:val="center"/>
          </w:tcPr>
          <w:p w14:paraId="6257432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Zna i rozumie strukturę, funkcjonowanie systemu edukacji na przykładzie placówki w której odbywa praktykę. </w:t>
            </w:r>
          </w:p>
        </w:tc>
        <w:tc>
          <w:tcPr>
            <w:tcW w:w="226" w:type="pct"/>
          </w:tcPr>
          <w:p w14:paraId="48B863AC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4D486EA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48489925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4280DFD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FAD6BD1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B0E00A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2B6DF5FB" w14:textId="77777777" w:rsidTr="00DA5E16">
        <w:tc>
          <w:tcPr>
            <w:tcW w:w="3646" w:type="pct"/>
            <w:vAlign w:val="center"/>
          </w:tcPr>
          <w:p w14:paraId="36E7DD8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Zna i rozumie oraz egzekwuje prawa dziecka i osób z niepełnosprawnościami w środowiskach edukacyjnych.</w:t>
            </w:r>
          </w:p>
        </w:tc>
        <w:tc>
          <w:tcPr>
            <w:tcW w:w="226" w:type="pct"/>
          </w:tcPr>
          <w:p w14:paraId="782A460D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8CE61E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708E941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8D4008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8255B03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7C217AB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47F1C5F7" w14:textId="77777777" w:rsidTr="00DA5E16">
        <w:tc>
          <w:tcPr>
            <w:tcW w:w="3646" w:type="pct"/>
            <w:vAlign w:val="center"/>
          </w:tcPr>
          <w:p w14:paraId="348271E1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Zna i stosuje różne rodzaje oceniania.</w:t>
            </w:r>
          </w:p>
        </w:tc>
        <w:tc>
          <w:tcPr>
            <w:tcW w:w="226" w:type="pct"/>
          </w:tcPr>
          <w:p w14:paraId="0B579A7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3ACD4C8D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70FE931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715DB95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339C0C4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490F41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78316AF6" w14:textId="77777777" w:rsidTr="00DA5E16">
        <w:tc>
          <w:tcPr>
            <w:tcW w:w="3646" w:type="pct"/>
            <w:vAlign w:val="center"/>
          </w:tcPr>
          <w:p w14:paraId="21446ED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Pełni rolę nauczyciela. </w:t>
            </w:r>
          </w:p>
        </w:tc>
        <w:tc>
          <w:tcPr>
            <w:tcW w:w="226" w:type="pct"/>
          </w:tcPr>
          <w:p w14:paraId="595E2831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C38CF13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7A6CB542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3772AF5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45BE95D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3B8854F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05E0C928" w14:textId="77777777" w:rsidTr="00DA5E16">
        <w:tc>
          <w:tcPr>
            <w:tcW w:w="3646" w:type="pct"/>
            <w:vAlign w:val="center"/>
          </w:tcPr>
          <w:p w14:paraId="1AE165A4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Potrafi dokonywać obserwacji sytuacji i zdarzeń pedagogicznych, analizować je i proponować rozwiązanie problemów.</w:t>
            </w:r>
          </w:p>
        </w:tc>
        <w:tc>
          <w:tcPr>
            <w:tcW w:w="226" w:type="pct"/>
          </w:tcPr>
          <w:p w14:paraId="54050B3C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08CE1A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17B989E1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43EB37C8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31C7D29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9E6CA03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25B1C559" w14:textId="77777777" w:rsidTr="00DA5E16">
        <w:tc>
          <w:tcPr>
            <w:tcW w:w="3646" w:type="pct"/>
            <w:vAlign w:val="center"/>
          </w:tcPr>
          <w:p w14:paraId="1B91C4D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Potrafi rozwijać kompetencje kluczowe u dzieci (kreatywność, krytyczną refleksję, umiejętności samodzielnego i zespołowego rozwiązywania problemów). </w:t>
            </w:r>
          </w:p>
        </w:tc>
        <w:tc>
          <w:tcPr>
            <w:tcW w:w="226" w:type="pct"/>
          </w:tcPr>
          <w:p w14:paraId="423A617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4BA3D3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7CB5428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1E68289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1CEA338D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FC86404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07A6EBB9" w14:textId="77777777" w:rsidTr="00DA5E16">
        <w:tc>
          <w:tcPr>
            <w:tcW w:w="3646" w:type="pct"/>
            <w:vAlign w:val="center"/>
          </w:tcPr>
          <w:p w14:paraId="2FEC9D48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Włącza się w projektowanie działań zmierzających do rozwoju placówki edukacyjnej i stymuluje poprawę ich pracy. </w:t>
            </w:r>
          </w:p>
        </w:tc>
        <w:tc>
          <w:tcPr>
            <w:tcW w:w="226" w:type="pct"/>
          </w:tcPr>
          <w:p w14:paraId="235AA49B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76992CA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8315055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76E3BDD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19F7EA8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6EE1BA2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50924775" w14:textId="77777777" w:rsidTr="00DA5E16">
        <w:tc>
          <w:tcPr>
            <w:tcW w:w="3646" w:type="pct"/>
            <w:vAlign w:val="center"/>
          </w:tcPr>
          <w:p w14:paraId="29ADD1D4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Odznacza się punktualnością. </w:t>
            </w:r>
          </w:p>
        </w:tc>
        <w:tc>
          <w:tcPr>
            <w:tcW w:w="226" w:type="pct"/>
          </w:tcPr>
          <w:p w14:paraId="0C577FA5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13C89750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11619EA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90FFDD3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589785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5DAA901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5283EC63" w14:textId="77777777" w:rsidTr="00DA5E16">
        <w:tc>
          <w:tcPr>
            <w:tcW w:w="3646" w:type="pct"/>
            <w:vAlign w:val="center"/>
          </w:tcPr>
          <w:p w14:paraId="16CC20E8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Potrafi zorganizować zespół dzieci do działań.</w:t>
            </w:r>
          </w:p>
        </w:tc>
        <w:tc>
          <w:tcPr>
            <w:tcW w:w="226" w:type="pct"/>
          </w:tcPr>
          <w:p w14:paraId="3017301C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49D751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7A2DCA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DF8144A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12F2D02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9DE5C33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15D9163C" w14:textId="77777777" w:rsidTr="00DA5E16">
        <w:tc>
          <w:tcPr>
            <w:tcW w:w="3646" w:type="pct"/>
            <w:vAlign w:val="center"/>
          </w:tcPr>
          <w:p w14:paraId="2A108655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Chętnie uczestniczy w dodatkowych działaniach na terenie placówki.</w:t>
            </w:r>
          </w:p>
        </w:tc>
        <w:tc>
          <w:tcPr>
            <w:tcW w:w="226" w:type="pct"/>
          </w:tcPr>
          <w:p w14:paraId="56FE21BA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E60B4E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F092E68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E4604A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F2D4F5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84979F8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7623CD0D" w14:textId="77777777" w:rsidTr="00DA5E16">
        <w:tc>
          <w:tcPr>
            <w:tcW w:w="3646" w:type="pct"/>
            <w:vAlign w:val="center"/>
          </w:tcPr>
          <w:p w14:paraId="4436A7E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Podejmuje dodatkowe zadania wykraczające ponad program praktyki.</w:t>
            </w:r>
          </w:p>
        </w:tc>
        <w:tc>
          <w:tcPr>
            <w:tcW w:w="226" w:type="pct"/>
          </w:tcPr>
          <w:p w14:paraId="7FD52EC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30704F8D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FA8A42B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3AEFE8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4B686DD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04BC72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369CAA06" w14:textId="77777777" w:rsidTr="00DA5E16">
        <w:tc>
          <w:tcPr>
            <w:tcW w:w="3646" w:type="pct"/>
            <w:vAlign w:val="center"/>
          </w:tcPr>
          <w:p w14:paraId="567E5A2B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Wykazuje się umiejętnościami komunikacyjnymi. </w:t>
            </w:r>
          </w:p>
        </w:tc>
        <w:tc>
          <w:tcPr>
            <w:tcW w:w="226" w:type="pct"/>
          </w:tcPr>
          <w:p w14:paraId="485601C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690220A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276AA2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1D6B8AAB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41B38170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1E7982D3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0BFDE684" w14:textId="77777777" w:rsidTr="00DA5E16">
        <w:tc>
          <w:tcPr>
            <w:tcW w:w="3646" w:type="pct"/>
            <w:vAlign w:val="center"/>
          </w:tcPr>
          <w:p w14:paraId="33338C0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Wykazuje się inicjatywę własną. </w:t>
            </w:r>
          </w:p>
        </w:tc>
        <w:tc>
          <w:tcPr>
            <w:tcW w:w="226" w:type="pct"/>
          </w:tcPr>
          <w:p w14:paraId="5B90FA28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3D9C12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33D3A8D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A02333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174051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7AF45F6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5A69B433" w14:textId="77777777" w:rsidTr="00DA5E16">
        <w:tc>
          <w:tcPr>
            <w:tcW w:w="3646" w:type="pct"/>
            <w:vAlign w:val="center"/>
          </w:tcPr>
          <w:p w14:paraId="26810AA1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Potrafi organizować i dyscyplinować zespół.</w:t>
            </w:r>
          </w:p>
        </w:tc>
        <w:tc>
          <w:tcPr>
            <w:tcW w:w="226" w:type="pct"/>
          </w:tcPr>
          <w:p w14:paraId="3F819090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893C87D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87F5DF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1945B96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2E6A65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588567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0884BC32" w14:textId="77777777" w:rsidTr="00DA5E16">
        <w:tc>
          <w:tcPr>
            <w:tcW w:w="3646" w:type="pct"/>
            <w:vAlign w:val="center"/>
          </w:tcPr>
          <w:p w14:paraId="2432DF5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Potrafi mobilizować zespół.</w:t>
            </w:r>
          </w:p>
        </w:tc>
        <w:tc>
          <w:tcPr>
            <w:tcW w:w="226" w:type="pct"/>
          </w:tcPr>
          <w:p w14:paraId="4EB006F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209230D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43928F53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89148A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89E19C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44F7D3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03D02B8F" w14:textId="77777777" w:rsidTr="00DA5E16">
        <w:tc>
          <w:tcPr>
            <w:tcW w:w="3646" w:type="pct"/>
            <w:vAlign w:val="center"/>
          </w:tcPr>
          <w:p w14:paraId="673489A0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Potrafi prowadzić zróżnicowaną pracę w zespole. </w:t>
            </w:r>
          </w:p>
        </w:tc>
        <w:tc>
          <w:tcPr>
            <w:tcW w:w="226" w:type="pct"/>
          </w:tcPr>
          <w:p w14:paraId="6590B98E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7C2B7524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A39F03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BC278A2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3E9A86DD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4934A5F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43249917" w14:textId="77777777" w:rsidTr="00DA5E16">
        <w:tc>
          <w:tcPr>
            <w:tcW w:w="3646" w:type="pct"/>
            <w:vAlign w:val="center"/>
          </w:tcPr>
          <w:p w14:paraId="6423C83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Czerpie inspiracje z literatury, a także z doświadczenia innych. </w:t>
            </w:r>
          </w:p>
        </w:tc>
        <w:tc>
          <w:tcPr>
            <w:tcW w:w="226" w:type="pct"/>
          </w:tcPr>
          <w:p w14:paraId="4BC4D9D2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9E52015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460CBAD1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7167C10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34665430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4B8731A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62C71F96" w14:textId="77777777" w:rsidTr="00DA5E16">
        <w:tc>
          <w:tcPr>
            <w:tcW w:w="3646" w:type="pct"/>
            <w:vAlign w:val="center"/>
          </w:tcPr>
          <w:p w14:paraId="6E11EFBA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Wykorzystuje okazje do uczenia się.</w:t>
            </w:r>
          </w:p>
        </w:tc>
        <w:tc>
          <w:tcPr>
            <w:tcW w:w="226" w:type="pct"/>
          </w:tcPr>
          <w:p w14:paraId="4126B3BF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4CA85ED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688078E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3AB7C1B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4C4DC26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0F3E4419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14:paraId="57F7DC4F" w14:textId="77777777" w:rsidTr="00DA5E16">
        <w:tc>
          <w:tcPr>
            <w:tcW w:w="3646" w:type="pct"/>
            <w:vAlign w:val="center"/>
          </w:tcPr>
          <w:p w14:paraId="0C13B9A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Wykazuje się etyczną postawą w kontaktach z dziećmi. </w:t>
            </w:r>
          </w:p>
        </w:tc>
        <w:tc>
          <w:tcPr>
            <w:tcW w:w="226" w:type="pct"/>
          </w:tcPr>
          <w:p w14:paraId="6BC5EE51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2354918A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7E601533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471A3CF7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4A197E3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14:paraId="564CB63B" w14:textId="77777777"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ACBAB99" w14:textId="77777777" w:rsidR="003E5F43" w:rsidRDefault="003E5F43" w:rsidP="003E5F43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</w:p>
    <w:p w14:paraId="5282F1CF" w14:textId="77777777" w:rsidR="003E5F43" w:rsidRDefault="003E5F43" w:rsidP="003E5F43">
      <w:p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agi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4837B41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32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 xml:space="preserve">W oparciu o przedłożoną dokumentację potwierdzającą odbycie praktyki, realizację celów i efektów kształcenia zaliczam praktykę ciągłą zawodową stopniem (wypełnia opiekun praktyk w placówce edukacyjnej) </w:t>
      </w:r>
      <w:r w:rsidRPr="00E33259">
        <w:rPr>
          <w:rFonts w:ascii="Times New Roman" w:hAnsi="Times New Roman" w:cs="Times New Roman"/>
          <w:sz w:val="32"/>
          <w:szCs w:val="24"/>
          <w:vertAlign w:val="subscript"/>
        </w:rPr>
        <w:t>…………………………………………..</w:t>
      </w:r>
    </w:p>
    <w:p w14:paraId="431C130D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13BA88" w14:textId="77777777" w:rsidR="003E5F43" w:rsidRPr="00E33259" w:rsidRDefault="003E5F43" w:rsidP="003E5F43">
      <w:pPr>
        <w:pStyle w:val="Bezodstpw"/>
        <w:rPr>
          <w:rFonts w:ascii="Times New Roman CE" w:hAnsi="Times New Roman CE"/>
          <w:sz w:val="20"/>
        </w:rPr>
      </w:pPr>
      <w:r w:rsidRPr="00E33259">
        <w:rPr>
          <w:rFonts w:ascii="Times New Roman CE" w:hAnsi="Times New Roman CE"/>
          <w:sz w:val="20"/>
        </w:rPr>
        <w:t xml:space="preserve">…………………………….................     </w:t>
      </w:r>
      <w:r>
        <w:rPr>
          <w:rFonts w:ascii="Times New Roman CE" w:hAnsi="Times New Roman CE"/>
          <w:sz w:val="20"/>
        </w:rPr>
        <w:t xml:space="preserve">                            </w:t>
      </w:r>
      <w:r w:rsidRPr="00E33259">
        <w:rPr>
          <w:rFonts w:ascii="Times New Roman CE" w:hAnsi="Times New Roman CE"/>
          <w:sz w:val="20"/>
        </w:rPr>
        <w:t xml:space="preserve">                    </w:t>
      </w:r>
      <w:r>
        <w:rPr>
          <w:rFonts w:ascii="Times New Roman CE" w:hAnsi="Times New Roman CE"/>
          <w:sz w:val="20"/>
        </w:rPr>
        <w:t xml:space="preserve">      </w:t>
      </w:r>
      <w:r w:rsidRPr="00E33259">
        <w:rPr>
          <w:rFonts w:ascii="Times New Roman CE" w:hAnsi="Times New Roman CE"/>
          <w:sz w:val="20"/>
        </w:rPr>
        <w:t>……………………...........................</w:t>
      </w:r>
    </w:p>
    <w:p w14:paraId="3AE7C0F5" w14:textId="77777777" w:rsidR="003E5F43" w:rsidRPr="00E3141B" w:rsidRDefault="003E5F43" w:rsidP="003E5F43">
      <w:pPr>
        <w:pStyle w:val="Bezodstpw"/>
        <w:rPr>
          <w:rFonts w:ascii="Times New Roman CE" w:hAnsi="Times New Roman CE"/>
          <w:color w:val="FF0000"/>
          <w:sz w:val="20"/>
        </w:rPr>
      </w:pPr>
      <w:r>
        <w:rPr>
          <w:rFonts w:ascii="Times New Roman CE" w:hAnsi="Times New Roman CE"/>
          <w:sz w:val="20"/>
        </w:rPr>
        <w:t>podpis Dyrektora placówki</w:t>
      </w:r>
      <w:r>
        <w:rPr>
          <w:rFonts w:ascii="Times New Roman CE" w:hAnsi="Times New Roman CE"/>
          <w:sz w:val="20"/>
        </w:rPr>
        <w:tab/>
      </w:r>
      <w:r>
        <w:rPr>
          <w:rFonts w:ascii="Times New Roman CE" w:hAnsi="Times New Roman CE"/>
          <w:sz w:val="20"/>
        </w:rPr>
        <w:tab/>
      </w:r>
      <w:r>
        <w:rPr>
          <w:rFonts w:ascii="Times New Roman CE" w:hAnsi="Times New Roman CE"/>
          <w:sz w:val="20"/>
        </w:rPr>
        <w:tab/>
      </w:r>
      <w:r>
        <w:rPr>
          <w:rFonts w:ascii="Times New Roman CE" w:hAnsi="Times New Roman CE"/>
          <w:sz w:val="20"/>
        </w:rPr>
        <w:tab/>
      </w:r>
      <w:r>
        <w:rPr>
          <w:rFonts w:ascii="Times New Roman CE" w:hAnsi="Times New Roman CE"/>
          <w:sz w:val="20"/>
        </w:rPr>
        <w:tab/>
      </w:r>
      <w:r w:rsidRPr="00E33259">
        <w:rPr>
          <w:rFonts w:ascii="Times New Roman CE" w:hAnsi="Times New Roman CE"/>
          <w:sz w:val="20"/>
        </w:rPr>
        <w:t>podpis Opiekuna praktyki</w:t>
      </w:r>
      <w:r>
        <w:rPr>
          <w:rFonts w:ascii="Times New Roman CE" w:hAnsi="Times New Roman CE"/>
          <w:sz w:val="20"/>
        </w:rPr>
        <w:t xml:space="preserve"> </w:t>
      </w:r>
      <w:r w:rsidRPr="002C4711">
        <w:rPr>
          <w:rFonts w:ascii="Times New Roman CE" w:hAnsi="Times New Roman CE"/>
          <w:sz w:val="20"/>
        </w:rPr>
        <w:t>w placówce</w:t>
      </w:r>
    </w:p>
    <w:p w14:paraId="67E250C4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416044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Zaliczenie praktyki zawodowej ciągłej przez opiekuna z ramienia Uniwersytetu Kazimierza Wielkiego (wypełnia pracownik UKW)</w:t>
      </w:r>
    </w:p>
    <w:p w14:paraId="17171494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6B7D3F9D" w14:textId="77777777"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3EFE5FAC" w14:textId="77777777" w:rsidR="003E5F43" w:rsidRDefault="003E5F43" w:rsidP="003E5F43">
      <w:pPr>
        <w:pStyle w:val="Bezodstpw"/>
        <w:jc w:val="right"/>
        <w:rPr>
          <w:rFonts w:ascii="Times New Roman CE" w:hAnsi="Times New Roman CE"/>
          <w:sz w:val="20"/>
        </w:rPr>
      </w:pPr>
    </w:p>
    <w:p w14:paraId="3FA92A38" w14:textId="77777777" w:rsidR="003E5F43" w:rsidRPr="00E33259" w:rsidRDefault="003E5F43" w:rsidP="003E5F43">
      <w:pPr>
        <w:pStyle w:val="Bezodstpw"/>
        <w:jc w:val="right"/>
        <w:rPr>
          <w:rFonts w:ascii="Times New Roman CE" w:hAnsi="Times New Roman CE"/>
          <w:sz w:val="20"/>
        </w:rPr>
      </w:pPr>
      <w:r w:rsidRPr="00E33259">
        <w:rPr>
          <w:rFonts w:ascii="Times New Roman CE" w:hAnsi="Times New Roman CE"/>
          <w:sz w:val="20"/>
        </w:rPr>
        <w:t>……………………...........................</w:t>
      </w:r>
    </w:p>
    <w:p w14:paraId="57C56CED" w14:textId="77777777" w:rsidR="00544E73" w:rsidRPr="003E5F43" w:rsidRDefault="003E5F43" w:rsidP="003E5F43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  <w:r w:rsidRPr="00E33259">
        <w:rPr>
          <w:rFonts w:ascii="Times New Roman CE" w:hAnsi="Times New Roman CE"/>
          <w:sz w:val="20"/>
        </w:rPr>
        <w:t>podpis Opiekuna praktyki</w:t>
      </w:r>
      <w:r>
        <w:rPr>
          <w:rFonts w:ascii="Times New Roman CE" w:hAnsi="Times New Roman CE"/>
          <w:sz w:val="20"/>
        </w:rPr>
        <w:t xml:space="preserve"> z UKW</w:t>
      </w:r>
    </w:p>
    <w:sectPr w:rsidR="00544E73" w:rsidRPr="003E5F43" w:rsidSect="00DC2E00">
      <w:footerReference w:type="default" r:id="rId6"/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224097" w14:textId="77777777" w:rsidR="008E208D" w:rsidRDefault="008E208D" w:rsidP="003E5F43">
      <w:pPr>
        <w:spacing w:after="0" w:line="240" w:lineRule="auto"/>
      </w:pPr>
      <w:r>
        <w:separator/>
      </w:r>
    </w:p>
  </w:endnote>
  <w:endnote w:type="continuationSeparator" w:id="0">
    <w:p w14:paraId="6778E2C1" w14:textId="77777777" w:rsidR="008E208D" w:rsidRDefault="008E208D" w:rsidP="003E5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814173"/>
      <w:docPartObj>
        <w:docPartGallery w:val="Page Numbers (Bottom of Page)"/>
        <w:docPartUnique/>
      </w:docPartObj>
    </w:sdtPr>
    <w:sdtEndPr/>
    <w:sdtContent>
      <w:p w14:paraId="2FAD2089" w14:textId="77777777" w:rsidR="00B254B7" w:rsidRDefault="003E5F43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C6049C" w14:textId="77777777" w:rsidR="00B254B7" w:rsidRDefault="00B254B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D0ACD7" w14:textId="77777777" w:rsidR="008E208D" w:rsidRDefault="008E208D" w:rsidP="003E5F43">
      <w:pPr>
        <w:spacing w:after="0" w:line="240" w:lineRule="auto"/>
      </w:pPr>
      <w:r>
        <w:separator/>
      </w:r>
    </w:p>
  </w:footnote>
  <w:footnote w:type="continuationSeparator" w:id="0">
    <w:p w14:paraId="3E185194" w14:textId="77777777" w:rsidR="008E208D" w:rsidRDefault="008E208D" w:rsidP="003E5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087FB" w14:textId="77777777" w:rsidR="003E5F43" w:rsidRDefault="003E5F43" w:rsidP="003E5F43">
    <w:pPr>
      <w:pStyle w:val="Nagwek"/>
      <w:jc w:val="right"/>
    </w:pPr>
    <w:r>
      <w:t>Drukowanie dwustronne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F43"/>
    <w:rsid w:val="003E5F43"/>
    <w:rsid w:val="00544E73"/>
    <w:rsid w:val="008E208D"/>
    <w:rsid w:val="00B254B7"/>
    <w:rsid w:val="00DA521E"/>
    <w:rsid w:val="00ED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1F6A9"/>
  <w15:docId w15:val="{C5C56556-89F3-435C-98CF-76D574601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E5F43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E5F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3E5F43"/>
    <w:pPr>
      <w:spacing w:after="0" w:line="240" w:lineRule="auto"/>
    </w:pPr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E5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5F43"/>
    <w:rPr>
      <w:rFonts w:eastAsiaTheme="minorEastAsia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3E5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E5F43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Bryx</dc:creator>
  <cp:lastModifiedBy>user</cp:lastModifiedBy>
  <cp:revision>2</cp:revision>
  <dcterms:created xsi:type="dcterms:W3CDTF">2025-12-02T09:33:00Z</dcterms:created>
  <dcterms:modified xsi:type="dcterms:W3CDTF">2025-12-02T09:33:00Z</dcterms:modified>
</cp:coreProperties>
</file>